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5D" w:rsidRDefault="000B3F5D" w:rsidP="000B3F5D">
      <w:pPr>
        <w:jc w:val="center"/>
        <w:rPr>
          <w:rFonts w:eastAsia="Batang"/>
          <w:b/>
          <w:color w:val="244061"/>
          <w:sz w:val="20"/>
          <w:szCs w:val="20"/>
          <w:lang w:val="es-MX"/>
        </w:rPr>
      </w:pPr>
      <w:r w:rsidRPr="00CA148A">
        <w:rPr>
          <w:rFonts w:asciiTheme="minorHAnsi" w:eastAsia="Batang" w:hAnsiTheme="minorHAnsi"/>
          <w:noProof/>
          <w:color w:val="244061"/>
          <w:sz w:val="20"/>
          <w:szCs w:val="20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117115C" wp14:editId="6D01A8B2">
            <wp:simplePos x="0" y="0"/>
            <wp:positionH relativeFrom="column">
              <wp:posOffset>2491740</wp:posOffset>
            </wp:positionH>
            <wp:positionV relativeFrom="paragraph">
              <wp:posOffset>-499745</wp:posOffset>
            </wp:positionV>
            <wp:extent cx="752475" cy="704850"/>
            <wp:effectExtent l="0" t="0" r="9525" b="0"/>
            <wp:wrapNone/>
            <wp:docPr id="1" name="Imagen 1" descr="logo mujeres la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mujeres laic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F5D" w:rsidRDefault="000B3F5D" w:rsidP="000B3F5D">
      <w:pPr>
        <w:jc w:val="center"/>
        <w:rPr>
          <w:rFonts w:eastAsia="Batang"/>
          <w:b/>
          <w:color w:val="244061"/>
          <w:sz w:val="20"/>
          <w:szCs w:val="20"/>
          <w:lang w:val="es-MX"/>
        </w:rPr>
      </w:pPr>
    </w:p>
    <w:p w:rsidR="000B3F5D" w:rsidRDefault="000B3F5D" w:rsidP="000B3F5D">
      <w:pPr>
        <w:jc w:val="center"/>
        <w:rPr>
          <w:rFonts w:eastAsia="Batang"/>
          <w:b/>
          <w:color w:val="244061"/>
          <w:sz w:val="20"/>
          <w:szCs w:val="20"/>
          <w:lang w:val="es-MX"/>
        </w:rPr>
      </w:pPr>
    </w:p>
    <w:p w:rsidR="000B3F5D" w:rsidRPr="003A6027" w:rsidRDefault="000B3F5D" w:rsidP="000B3F5D">
      <w:pPr>
        <w:jc w:val="center"/>
        <w:rPr>
          <w:rFonts w:eastAsia="Batang"/>
          <w:b/>
          <w:color w:val="244061"/>
          <w:sz w:val="20"/>
          <w:szCs w:val="20"/>
          <w:lang w:val="es-MX"/>
        </w:rPr>
      </w:pPr>
      <w:r w:rsidRPr="003A6027">
        <w:rPr>
          <w:rFonts w:eastAsia="Batang"/>
          <w:b/>
          <w:color w:val="244061"/>
          <w:sz w:val="20"/>
          <w:szCs w:val="20"/>
          <w:lang w:val="es-MX"/>
        </w:rPr>
        <w:t>ASOCIACIÓN DE MUJERES LAICAS DE CHILE</w:t>
      </w:r>
    </w:p>
    <w:p w:rsidR="000B3F5D" w:rsidRPr="003A6027" w:rsidRDefault="000B3F5D" w:rsidP="000B3F5D">
      <w:pPr>
        <w:jc w:val="center"/>
        <w:rPr>
          <w:b/>
          <w:i/>
          <w:lang w:val="es-CL"/>
        </w:rPr>
      </w:pPr>
      <w:r w:rsidRPr="003A6027">
        <w:rPr>
          <w:rFonts w:eastAsia="Batang"/>
          <w:b/>
          <w:i/>
          <w:color w:val="244061"/>
          <w:sz w:val="20"/>
          <w:szCs w:val="20"/>
          <w:lang w:val="es-MX"/>
        </w:rPr>
        <w:t>Fundada el 08 de Octubre 1955</w:t>
      </w:r>
    </w:p>
    <w:p w:rsidR="00907297" w:rsidRDefault="00907297">
      <w:bookmarkStart w:id="0" w:name="_GoBack"/>
      <w:bookmarkEnd w:id="0"/>
    </w:p>
    <w:sectPr w:rsidR="00907297" w:rsidSect="000B3F5D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4F" w:rsidRDefault="002C484F" w:rsidP="000B3F5D">
      <w:r>
        <w:separator/>
      </w:r>
    </w:p>
  </w:endnote>
  <w:endnote w:type="continuationSeparator" w:id="0">
    <w:p w:rsidR="002C484F" w:rsidRDefault="002C484F" w:rsidP="000B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4F" w:rsidRDefault="002C484F" w:rsidP="000B3F5D">
      <w:r>
        <w:separator/>
      </w:r>
    </w:p>
  </w:footnote>
  <w:footnote w:type="continuationSeparator" w:id="0">
    <w:p w:rsidR="002C484F" w:rsidRDefault="002C484F" w:rsidP="000B3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5D"/>
    <w:rsid w:val="000B3F5D"/>
    <w:rsid w:val="002C484F"/>
    <w:rsid w:val="0090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F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3F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B3F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F5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F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3F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B3F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F5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</dc:creator>
  <cp:lastModifiedBy>Macarena</cp:lastModifiedBy>
  <cp:revision>1</cp:revision>
  <dcterms:created xsi:type="dcterms:W3CDTF">2018-05-26T00:51:00Z</dcterms:created>
  <dcterms:modified xsi:type="dcterms:W3CDTF">2018-05-26T00:53:00Z</dcterms:modified>
</cp:coreProperties>
</file>